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3FE" w:rsidRDefault="00F94DCE" w:rsidP="00F94DCE">
      <w:pPr>
        <w:jc w:val="center"/>
        <w:rPr>
          <w:rFonts w:ascii="Calibri" w:hAnsi="Calibri"/>
          <w:b/>
          <w:bCs/>
          <w:color w:val="FFFFFF" w:themeColor="background1"/>
          <w:sz w:val="38"/>
          <w:szCs w:val="38"/>
          <w:highlight w:val="blue"/>
          <w:u w:val="single"/>
        </w:rPr>
      </w:pPr>
      <w:r w:rsidRPr="009E0452">
        <w:rPr>
          <w:rFonts w:ascii="Calibri" w:hAnsi="Calibri"/>
          <w:b/>
          <w:bCs/>
          <w:color w:val="FFFFFF" w:themeColor="background1"/>
          <w:sz w:val="40"/>
          <w:szCs w:val="40"/>
          <w:highlight w:val="blue"/>
          <w:u w:val="single"/>
        </w:rPr>
        <w:t>Α</w:t>
      </w:r>
      <w:r w:rsidR="00CB1558" w:rsidRPr="009E0452">
        <w:rPr>
          <w:rFonts w:ascii="Calibri" w:hAnsi="Calibri"/>
          <w:b/>
          <w:bCs/>
          <w:color w:val="FFFFFF" w:themeColor="background1"/>
          <w:sz w:val="40"/>
          <w:szCs w:val="40"/>
          <w:highlight w:val="blue"/>
          <w:u w:val="single"/>
        </w:rPr>
        <w:t>πογραφή</w:t>
      </w:r>
      <w:r w:rsidR="006E23FE">
        <w:rPr>
          <w:rFonts w:ascii="Calibri" w:hAnsi="Calibri"/>
          <w:b/>
          <w:bCs/>
          <w:color w:val="FFFFFF" w:themeColor="background1"/>
          <w:sz w:val="40"/>
          <w:szCs w:val="40"/>
          <w:highlight w:val="blue"/>
          <w:u w:val="single"/>
        </w:rPr>
        <w:t xml:space="preserve"> </w:t>
      </w:r>
      <w:r w:rsidRPr="009E0452">
        <w:rPr>
          <w:rFonts w:ascii="Calibri" w:hAnsi="Calibri"/>
          <w:b/>
          <w:bCs/>
          <w:color w:val="FFFFFF" w:themeColor="background1"/>
          <w:sz w:val="40"/>
          <w:szCs w:val="40"/>
          <w:highlight w:val="blue"/>
          <w:u w:val="single"/>
        </w:rPr>
        <w:t xml:space="preserve"> </w:t>
      </w:r>
      <w:r w:rsidR="009E0452" w:rsidRPr="009E0452">
        <w:rPr>
          <w:rFonts w:ascii="Calibri" w:hAnsi="Calibri"/>
          <w:b/>
          <w:bCs/>
          <w:color w:val="FFFFFF" w:themeColor="background1"/>
          <w:sz w:val="40"/>
          <w:szCs w:val="40"/>
          <w:highlight w:val="blue"/>
          <w:u w:val="single"/>
        </w:rPr>
        <w:t>ή</w:t>
      </w:r>
      <w:r w:rsidR="00706D11" w:rsidRPr="009E0452">
        <w:rPr>
          <w:rFonts w:ascii="Calibri" w:hAnsi="Calibri"/>
          <w:b/>
          <w:bCs/>
          <w:color w:val="FFFFFF" w:themeColor="background1"/>
          <w:sz w:val="40"/>
          <w:szCs w:val="40"/>
          <w:highlight w:val="blue"/>
          <w:u w:val="single"/>
        </w:rPr>
        <w:t xml:space="preserve"> </w:t>
      </w:r>
      <w:r w:rsidR="006E23FE">
        <w:rPr>
          <w:rFonts w:ascii="Calibri" w:hAnsi="Calibri"/>
          <w:b/>
          <w:bCs/>
          <w:color w:val="FFFFFF" w:themeColor="background1"/>
          <w:sz w:val="40"/>
          <w:szCs w:val="40"/>
          <w:highlight w:val="blue"/>
          <w:u w:val="single"/>
        </w:rPr>
        <w:t xml:space="preserve"> </w:t>
      </w:r>
      <w:proofErr w:type="spellStart"/>
      <w:r w:rsidR="00CB1558" w:rsidRPr="009E0452">
        <w:rPr>
          <w:rFonts w:ascii="Calibri" w:hAnsi="Calibri"/>
          <w:b/>
          <w:bCs/>
          <w:color w:val="FFFFFF" w:themeColor="background1"/>
          <w:sz w:val="40"/>
          <w:szCs w:val="40"/>
          <w:highlight w:val="blue"/>
          <w:u w:val="single"/>
        </w:rPr>
        <w:t>Επικαιροποίηση</w:t>
      </w:r>
      <w:proofErr w:type="spellEnd"/>
      <w:r w:rsidR="00CB1558" w:rsidRPr="009E0452">
        <w:rPr>
          <w:rFonts w:ascii="Calibri" w:hAnsi="Calibri"/>
          <w:b/>
          <w:bCs/>
          <w:color w:val="FFFFFF" w:themeColor="background1"/>
          <w:sz w:val="40"/>
          <w:szCs w:val="40"/>
          <w:highlight w:val="blue"/>
          <w:u w:val="single"/>
        </w:rPr>
        <w:t xml:space="preserve"> </w:t>
      </w:r>
      <w:r w:rsidR="006E23FE">
        <w:rPr>
          <w:rFonts w:ascii="Calibri" w:hAnsi="Calibri"/>
          <w:b/>
          <w:bCs/>
          <w:color w:val="FFFFFF" w:themeColor="background1"/>
          <w:sz w:val="40"/>
          <w:szCs w:val="40"/>
          <w:highlight w:val="blue"/>
          <w:u w:val="single"/>
        </w:rPr>
        <w:t xml:space="preserve"> </w:t>
      </w:r>
      <w:r w:rsidR="00CB1558" w:rsidRPr="009E0452">
        <w:rPr>
          <w:rFonts w:ascii="Calibri" w:hAnsi="Calibri"/>
          <w:b/>
          <w:bCs/>
          <w:color w:val="FFFFFF" w:themeColor="background1"/>
          <w:sz w:val="40"/>
          <w:szCs w:val="40"/>
          <w:highlight w:val="blue"/>
          <w:u w:val="single"/>
        </w:rPr>
        <w:t xml:space="preserve">Απογραφής </w:t>
      </w:r>
      <w:r w:rsidR="006E23FE">
        <w:rPr>
          <w:rFonts w:ascii="Calibri" w:hAnsi="Calibri"/>
          <w:b/>
          <w:bCs/>
          <w:color w:val="FFFFFF" w:themeColor="background1"/>
          <w:sz w:val="40"/>
          <w:szCs w:val="40"/>
          <w:highlight w:val="blue"/>
          <w:u w:val="single"/>
        </w:rPr>
        <w:t xml:space="preserve"> </w:t>
      </w:r>
      <w:r w:rsidRPr="00706D11">
        <w:rPr>
          <w:rFonts w:ascii="Calibri" w:hAnsi="Calibri"/>
          <w:b/>
          <w:bCs/>
          <w:color w:val="FFFFFF" w:themeColor="background1"/>
          <w:sz w:val="38"/>
          <w:szCs w:val="38"/>
          <w:highlight w:val="blue"/>
          <w:u w:val="single"/>
        </w:rPr>
        <w:t xml:space="preserve">στον </w:t>
      </w:r>
      <w:r w:rsidR="00706D11">
        <w:rPr>
          <w:rFonts w:ascii="Calibri" w:hAnsi="Calibri"/>
          <w:b/>
          <w:bCs/>
          <w:color w:val="FFFFFF" w:themeColor="background1"/>
          <w:sz w:val="38"/>
          <w:szCs w:val="38"/>
          <w:highlight w:val="blue"/>
          <w:u w:val="single"/>
        </w:rPr>
        <w:t xml:space="preserve"> </w:t>
      </w:r>
      <w:r w:rsidRPr="00706D11">
        <w:rPr>
          <w:rFonts w:ascii="Calibri" w:hAnsi="Calibri"/>
          <w:b/>
          <w:bCs/>
          <w:color w:val="FFFFFF" w:themeColor="background1"/>
          <w:sz w:val="38"/>
          <w:szCs w:val="38"/>
          <w:highlight w:val="blue"/>
          <w:u w:val="single"/>
        </w:rPr>
        <w:t>ΕΛΚΕΑ</w:t>
      </w:r>
    </w:p>
    <w:p w:rsidR="00F94DCE" w:rsidRPr="00706D11" w:rsidRDefault="00CB1558" w:rsidP="00F94DCE">
      <w:pPr>
        <w:jc w:val="center"/>
        <w:rPr>
          <w:rFonts w:ascii="Calibri" w:hAnsi="Calibri"/>
          <w:b/>
          <w:bCs/>
          <w:color w:val="FFFFFF" w:themeColor="background1"/>
          <w:sz w:val="38"/>
          <w:szCs w:val="38"/>
          <w:u w:val="single"/>
        </w:rPr>
      </w:pPr>
      <w:r w:rsidRPr="00706D11">
        <w:rPr>
          <w:rFonts w:ascii="Calibri" w:hAnsi="Calibri"/>
          <w:b/>
          <w:bCs/>
          <w:color w:val="FFFFFF" w:themeColor="background1"/>
          <w:sz w:val="38"/>
          <w:szCs w:val="38"/>
          <w:highlight w:val="blue"/>
          <w:u w:val="single"/>
        </w:rPr>
        <w:t>elkea.eap@1dype.gov.gr</w:t>
      </w:r>
    </w:p>
    <w:p w:rsidR="00907F36" w:rsidRPr="00706D11" w:rsidRDefault="00907F36" w:rsidP="00F94DCE">
      <w:pPr>
        <w:jc w:val="both"/>
        <w:rPr>
          <w:rFonts w:ascii="Calibri" w:hAnsi="Calibri"/>
          <w:color w:val="FFFFFF" w:themeColor="background1"/>
          <w:sz w:val="38"/>
          <w:szCs w:val="38"/>
          <w:u w:val="single"/>
        </w:rPr>
      </w:pPr>
    </w:p>
    <w:p w:rsidR="00706D11" w:rsidRPr="00907F36" w:rsidRDefault="00706D11" w:rsidP="00F94DCE">
      <w:pPr>
        <w:jc w:val="both"/>
        <w:rPr>
          <w:rFonts w:ascii="Calibri" w:hAnsi="Calibri"/>
          <w:color w:val="203864"/>
          <w:sz w:val="20"/>
          <w:szCs w:val="20"/>
          <w:u w:val="single"/>
        </w:rPr>
      </w:pPr>
    </w:p>
    <w:p w:rsidR="00F94DCE" w:rsidRPr="00706D11" w:rsidRDefault="00CB1558" w:rsidP="00F94DCE">
      <w:pPr>
        <w:jc w:val="both"/>
        <w:rPr>
          <w:rFonts w:ascii="Calibri" w:hAnsi="Calibri"/>
          <w:b/>
          <w:bCs/>
          <w:color w:val="FFFFFF" w:themeColor="background1"/>
          <w:sz w:val="34"/>
          <w:szCs w:val="34"/>
          <w:highlight w:val="blue"/>
        </w:rPr>
      </w:pPr>
      <w:r w:rsidRPr="00706D11">
        <w:rPr>
          <w:rFonts w:ascii="Calibri" w:hAnsi="Calibri"/>
          <w:b/>
          <w:bCs/>
          <w:color w:val="FFFFFF" w:themeColor="background1"/>
          <w:sz w:val="34"/>
          <w:szCs w:val="34"/>
          <w:highlight w:val="blue"/>
        </w:rPr>
        <w:t xml:space="preserve">Απογραφή </w:t>
      </w:r>
    </w:p>
    <w:p w:rsidR="00CB1558" w:rsidRDefault="00CB1558" w:rsidP="00F94DCE">
      <w:pPr>
        <w:jc w:val="both"/>
        <w:rPr>
          <w:rFonts w:ascii="Calibri" w:hAnsi="Calibri"/>
          <w:color w:val="203864"/>
          <w:sz w:val="20"/>
          <w:szCs w:val="20"/>
          <w:u w:val="single"/>
        </w:rPr>
      </w:pPr>
    </w:p>
    <w:p w:rsidR="00706D11" w:rsidRPr="00907F36" w:rsidRDefault="00706D11"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sz w:val="30"/>
          <w:szCs w:val="30"/>
          <w:u w:val="single"/>
        </w:rPr>
      </w:pPr>
      <w:r w:rsidRPr="00F94DCE">
        <w:rPr>
          <w:rFonts w:ascii="Calibri" w:hAnsi="Calibri"/>
          <w:b/>
          <w:bCs/>
          <w:color w:val="1F497D"/>
          <w:sz w:val="30"/>
          <w:szCs w:val="30"/>
          <w:u w:val="single"/>
        </w:rPr>
        <w:t xml:space="preserve">Κάθε ενδιαφερόμενος πρέπει να στείλει </w:t>
      </w:r>
      <w:r w:rsidRPr="00F94DCE">
        <w:rPr>
          <w:rFonts w:ascii="Calibri" w:hAnsi="Calibri"/>
          <w:b/>
          <w:bCs/>
          <w:color w:val="FF0000"/>
          <w:sz w:val="30"/>
          <w:szCs w:val="30"/>
          <w:u w:val="single"/>
        </w:rPr>
        <w:t xml:space="preserve">ΕΝΑ </w:t>
      </w:r>
      <w:r w:rsidR="00D0573E" w:rsidRPr="00D0573E">
        <w:rPr>
          <w:rFonts w:ascii="Calibri" w:hAnsi="Calibri"/>
          <w:b/>
          <w:bCs/>
          <w:color w:val="FF0000"/>
          <w:sz w:val="30"/>
          <w:szCs w:val="30"/>
          <w:u w:val="single"/>
          <w:lang w:val="en-US"/>
        </w:rPr>
        <w:t>e</w:t>
      </w:r>
      <w:r w:rsidRPr="00D0573E">
        <w:rPr>
          <w:rFonts w:ascii="Calibri" w:hAnsi="Calibri"/>
          <w:b/>
          <w:bCs/>
          <w:color w:val="FF0000"/>
          <w:sz w:val="30"/>
          <w:szCs w:val="30"/>
          <w:u w:val="single"/>
          <w:lang w:val="en-US"/>
        </w:rPr>
        <w:t>mail</w:t>
      </w:r>
      <w:r w:rsidRPr="00F94DCE">
        <w:rPr>
          <w:rFonts w:ascii="Calibri" w:hAnsi="Calibri"/>
          <w:b/>
          <w:bCs/>
          <w:color w:val="1F497D"/>
          <w:sz w:val="30"/>
          <w:szCs w:val="30"/>
          <w:u w:val="single"/>
        </w:rPr>
        <w:t xml:space="preserve"> </w:t>
      </w:r>
      <w:r w:rsidRPr="00F94DCE">
        <w:rPr>
          <w:rFonts w:ascii="Calibri" w:hAnsi="Calibri"/>
          <w:b/>
          <w:bCs/>
          <w:color w:val="FF0000"/>
          <w:sz w:val="30"/>
          <w:szCs w:val="30"/>
          <w:u w:val="single"/>
        </w:rPr>
        <w:t>με 2 βασικά αρχεία</w:t>
      </w:r>
      <w:r w:rsidRPr="00F94DCE">
        <w:rPr>
          <w:rFonts w:ascii="Calibri" w:hAnsi="Calibri"/>
          <w:b/>
          <w:bCs/>
          <w:sz w:val="30"/>
          <w:szCs w:val="30"/>
          <w:u w:val="single"/>
        </w:rPr>
        <w:t xml:space="preserve">, </w:t>
      </w:r>
      <w:r w:rsidRPr="00F94DCE">
        <w:rPr>
          <w:rFonts w:ascii="Calibri" w:hAnsi="Calibri"/>
          <w:b/>
          <w:bCs/>
          <w:color w:val="203864"/>
          <w:sz w:val="30"/>
          <w:szCs w:val="30"/>
          <w:u w:val="single"/>
        </w:rPr>
        <w:t>και με ΘΕΜΑ το ΟΝΟΜΑΤΕΠΩΝΥΜΟ του δικαιούχου</w:t>
      </w:r>
      <w:r w:rsidRPr="00F94DCE">
        <w:rPr>
          <w:rFonts w:ascii="Calibri" w:hAnsi="Calibri"/>
          <w:b/>
          <w:bCs/>
          <w:sz w:val="30"/>
          <w:szCs w:val="30"/>
          <w:u w:val="single"/>
        </w:rPr>
        <w:t xml:space="preserve"> </w:t>
      </w:r>
    </w:p>
    <w:p w:rsidR="00F94DCE" w:rsidRPr="00F94DCE" w:rsidRDefault="00F94DCE" w:rsidP="00F94DCE">
      <w:pPr>
        <w:jc w:val="both"/>
        <w:rPr>
          <w:rFonts w:ascii="Calibri" w:hAnsi="Calibri"/>
          <w:color w:val="203864"/>
          <w:sz w:val="20"/>
          <w:szCs w:val="20"/>
          <w:u w:val="single"/>
        </w:rPr>
      </w:pPr>
    </w:p>
    <w:p w:rsidR="00F94DCE" w:rsidRPr="00F94DCE" w:rsidRDefault="00F94DCE" w:rsidP="00F94DCE">
      <w:pPr>
        <w:jc w:val="both"/>
        <w:rPr>
          <w:rFonts w:ascii="Calibri" w:hAnsi="Calibri"/>
          <w:sz w:val="28"/>
          <w:szCs w:val="28"/>
        </w:rPr>
      </w:pPr>
      <w:r w:rsidRPr="00F94DCE">
        <w:rPr>
          <w:rFonts w:ascii="Calibri" w:hAnsi="Calibri"/>
          <w:b/>
          <w:bCs/>
          <w:color w:val="203864"/>
          <w:sz w:val="28"/>
          <w:szCs w:val="28"/>
          <w:highlight w:val="yellow"/>
          <w:u w:val="single"/>
        </w:rPr>
        <w:t>Αρχείο 1</w:t>
      </w:r>
      <w:r w:rsidRPr="00F94DCE">
        <w:rPr>
          <w:rFonts w:ascii="Calibri" w:hAnsi="Calibri"/>
          <w:b/>
          <w:bCs/>
          <w:color w:val="203864"/>
          <w:sz w:val="28"/>
          <w:szCs w:val="28"/>
          <w:highlight w:val="yellow"/>
          <w:u w:val="single"/>
          <w:vertAlign w:val="superscript"/>
        </w:rPr>
        <w:t>ο</w:t>
      </w:r>
      <w:r w:rsidRPr="00F94DCE">
        <w:rPr>
          <w:rFonts w:ascii="Calibri" w:hAnsi="Calibri"/>
          <w:color w:val="203864"/>
          <w:sz w:val="28"/>
          <w:szCs w:val="28"/>
          <w:highlight w:val="yellow"/>
          <w:u w:val="single"/>
        </w:rPr>
        <w:t xml:space="preserve"> </w:t>
      </w:r>
      <w:r w:rsidRPr="00F94DCE">
        <w:rPr>
          <w:rFonts w:ascii="Calibri" w:hAnsi="Calibri"/>
          <w:color w:val="203864"/>
          <w:sz w:val="28"/>
          <w:szCs w:val="28"/>
          <w:highlight w:val="yellow"/>
        </w:rPr>
        <w:t>= το</w:t>
      </w:r>
      <w:r w:rsidRPr="00F94DCE">
        <w:rPr>
          <w:rFonts w:ascii="Calibri" w:hAnsi="Calibri"/>
          <w:color w:val="203864"/>
          <w:sz w:val="28"/>
          <w:szCs w:val="28"/>
          <w:highlight w:val="yellow"/>
          <w:u w:val="single"/>
        </w:rPr>
        <w:t xml:space="preserve"> </w:t>
      </w:r>
      <w:r w:rsidRPr="00F94DCE">
        <w:rPr>
          <w:rFonts w:ascii="Calibri" w:hAnsi="Calibri"/>
          <w:b/>
          <w:bCs/>
          <w:color w:val="FF0000"/>
          <w:sz w:val="28"/>
          <w:szCs w:val="28"/>
          <w:highlight w:val="yellow"/>
          <w:lang w:val="en-US"/>
        </w:rPr>
        <w:t>WORD</w:t>
      </w:r>
      <w:r w:rsidRPr="00F94DCE">
        <w:rPr>
          <w:rFonts w:ascii="Calibri" w:hAnsi="Calibri"/>
          <w:b/>
          <w:bCs/>
          <w:color w:val="FF0000"/>
          <w:sz w:val="28"/>
          <w:szCs w:val="28"/>
          <w:highlight w:val="yellow"/>
        </w:rPr>
        <w:t xml:space="preserve"> αρχείο</w:t>
      </w:r>
      <w:r w:rsidRPr="00F94DCE">
        <w:rPr>
          <w:rFonts w:ascii="Calibri" w:hAnsi="Calibri"/>
          <w:color w:val="FF0000"/>
          <w:sz w:val="28"/>
          <w:szCs w:val="28"/>
        </w:rPr>
        <w:t xml:space="preserve"> </w:t>
      </w:r>
      <w:r w:rsidRPr="00F94DCE">
        <w:rPr>
          <w:rFonts w:ascii="Calibri" w:hAnsi="Calibri"/>
          <w:sz w:val="28"/>
          <w:szCs w:val="28"/>
        </w:rPr>
        <w:t>με τα στοιχεία απογραφής και εξουσιοδότησης (</w:t>
      </w:r>
      <w:hyperlink r:id="rId4" w:history="1">
        <w:r w:rsidRPr="00F94DCE">
          <w:rPr>
            <w:rStyle w:val="-"/>
            <w:rFonts w:ascii="Calibri" w:hAnsi="Calibri"/>
            <w:b/>
            <w:bCs/>
            <w:sz w:val="28"/>
            <w:szCs w:val="28"/>
            <w:highlight w:val="yellow"/>
          </w:rPr>
          <w:t>http://www.1dype.gov.gr/?page_id=3845</w:t>
        </w:r>
      </w:hyperlink>
      <w:r w:rsidRPr="00F94DCE">
        <w:rPr>
          <w:rFonts w:ascii="Calibri" w:hAnsi="Calibri"/>
          <w:sz w:val="28"/>
          <w:szCs w:val="28"/>
        </w:rPr>
        <w:t xml:space="preserve">). </w:t>
      </w:r>
    </w:p>
    <w:p w:rsidR="00F94DCE" w:rsidRPr="00F94DCE" w:rsidRDefault="00F94DCE" w:rsidP="00F94DCE">
      <w:pPr>
        <w:jc w:val="both"/>
        <w:rPr>
          <w:rFonts w:ascii="Calibri" w:hAnsi="Calibri"/>
          <w:sz w:val="28"/>
          <w:szCs w:val="28"/>
        </w:rPr>
      </w:pPr>
      <w:r w:rsidRPr="00F94DCE">
        <w:rPr>
          <w:rFonts w:ascii="Calibri" w:hAnsi="Calibri"/>
          <w:b/>
          <w:bCs/>
          <w:color w:val="203864"/>
          <w:sz w:val="28"/>
          <w:szCs w:val="28"/>
          <w:highlight w:val="yellow"/>
          <w:u w:val="single"/>
        </w:rPr>
        <w:t>Αρχείο 2</w:t>
      </w:r>
      <w:r w:rsidRPr="00F94DCE">
        <w:rPr>
          <w:rFonts w:ascii="Calibri" w:hAnsi="Calibri"/>
          <w:b/>
          <w:bCs/>
          <w:color w:val="203864"/>
          <w:sz w:val="28"/>
          <w:szCs w:val="28"/>
          <w:highlight w:val="yellow"/>
          <w:u w:val="single"/>
          <w:vertAlign w:val="superscript"/>
        </w:rPr>
        <w:t>ο</w:t>
      </w:r>
      <w:r w:rsidRPr="00F94DCE">
        <w:rPr>
          <w:rFonts w:ascii="Calibri" w:hAnsi="Calibri"/>
          <w:color w:val="203864"/>
          <w:sz w:val="28"/>
          <w:szCs w:val="28"/>
          <w:highlight w:val="yellow"/>
          <w:u w:val="single"/>
        </w:rPr>
        <w:t xml:space="preserve"> </w:t>
      </w:r>
      <w:r w:rsidRPr="00F94DCE">
        <w:rPr>
          <w:rFonts w:ascii="Calibri" w:hAnsi="Calibri"/>
          <w:color w:val="203864"/>
          <w:sz w:val="28"/>
          <w:szCs w:val="28"/>
          <w:highlight w:val="yellow"/>
        </w:rPr>
        <w:t>=</w:t>
      </w:r>
      <w:r w:rsidRPr="00F94DCE">
        <w:rPr>
          <w:rFonts w:ascii="Calibri" w:hAnsi="Calibri"/>
          <w:sz w:val="28"/>
          <w:szCs w:val="28"/>
          <w:highlight w:val="yellow"/>
        </w:rPr>
        <w:t xml:space="preserve"> </w:t>
      </w:r>
      <w:r w:rsidRPr="00F94DCE">
        <w:rPr>
          <w:rFonts w:ascii="Calibri" w:hAnsi="Calibri"/>
          <w:b/>
          <w:bCs/>
          <w:color w:val="FF0000"/>
          <w:sz w:val="28"/>
          <w:szCs w:val="28"/>
          <w:highlight w:val="yellow"/>
        </w:rPr>
        <w:t>PDF</w:t>
      </w:r>
      <w:r w:rsidRPr="00F94DCE">
        <w:rPr>
          <w:rFonts w:ascii="Calibri" w:hAnsi="Calibri"/>
          <w:color w:val="FF0000"/>
          <w:sz w:val="28"/>
          <w:szCs w:val="28"/>
          <w:highlight w:val="yellow"/>
        </w:rPr>
        <w:t xml:space="preserve">  ή </w:t>
      </w:r>
      <w:r w:rsidRPr="00F94DCE">
        <w:rPr>
          <w:rFonts w:ascii="Calibri" w:hAnsi="Calibri"/>
          <w:b/>
          <w:bCs/>
          <w:color w:val="FF0000"/>
          <w:sz w:val="28"/>
          <w:szCs w:val="28"/>
          <w:highlight w:val="yellow"/>
        </w:rPr>
        <w:t>JPG</w:t>
      </w:r>
      <w:r w:rsidRPr="00F94DCE">
        <w:rPr>
          <w:rFonts w:ascii="Calibri" w:hAnsi="Calibri"/>
          <w:color w:val="FF0000"/>
          <w:sz w:val="28"/>
          <w:szCs w:val="28"/>
        </w:rPr>
        <w:t xml:space="preserve">  </w:t>
      </w:r>
      <w:r w:rsidR="00F219D7">
        <w:rPr>
          <w:rFonts w:ascii="Calibri" w:hAnsi="Calibri"/>
          <w:sz w:val="28"/>
          <w:szCs w:val="28"/>
        </w:rPr>
        <w:t>διαβιβαστικό</w:t>
      </w:r>
      <w:r w:rsidRPr="00F94DCE">
        <w:rPr>
          <w:rFonts w:ascii="Calibri" w:hAnsi="Calibri"/>
          <w:sz w:val="28"/>
          <w:szCs w:val="28"/>
        </w:rPr>
        <w:t xml:space="preserve"> με τα </w:t>
      </w:r>
      <w:r w:rsidR="00F219D7">
        <w:rPr>
          <w:rFonts w:ascii="Calibri" w:hAnsi="Calibri"/>
          <w:sz w:val="28"/>
          <w:szCs w:val="28"/>
        </w:rPr>
        <w:t>σ</w:t>
      </w:r>
      <w:r w:rsidRPr="00F94DCE">
        <w:rPr>
          <w:rFonts w:ascii="Calibri" w:hAnsi="Calibri"/>
          <w:sz w:val="28"/>
          <w:szCs w:val="28"/>
        </w:rPr>
        <w:t>τοιχεία λογαριασμού</w:t>
      </w:r>
      <w:r w:rsidR="00F219D7">
        <w:rPr>
          <w:rFonts w:ascii="Calibri" w:hAnsi="Calibri"/>
          <w:sz w:val="28"/>
          <w:szCs w:val="28"/>
        </w:rPr>
        <w:t xml:space="preserve"> Τραπέζης</w:t>
      </w:r>
      <w:r w:rsidRPr="00F94DCE">
        <w:rPr>
          <w:rFonts w:ascii="Calibri" w:hAnsi="Calibri"/>
          <w:sz w:val="28"/>
          <w:szCs w:val="28"/>
        </w:rPr>
        <w:t xml:space="preserve">, όπου να είναι ευδιάκριτα τα στοιχεία </w:t>
      </w:r>
      <w:r w:rsidRPr="00F94DCE">
        <w:rPr>
          <w:rFonts w:ascii="Calibri" w:hAnsi="Calibri"/>
          <w:b/>
          <w:bCs/>
          <w:sz w:val="28"/>
          <w:szCs w:val="28"/>
          <w:u w:val="single"/>
        </w:rPr>
        <w:t>ΙΒΑΝ - ΟΝΟΜΑΣΙΑ ΤΡΑΠΕΖΑΣ και 1</w:t>
      </w:r>
      <w:r w:rsidRPr="00F94DCE">
        <w:rPr>
          <w:rFonts w:ascii="Calibri" w:hAnsi="Calibri"/>
          <w:b/>
          <w:bCs/>
          <w:sz w:val="28"/>
          <w:szCs w:val="28"/>
          <w:u w:val="single"/>
          <w:vertAlign w:val="superscript"/>
        </w:rPr>
        <w:t>ος</w:t>
      </w:r>
      <w:r w:rsidRPr="00F94DCE">
        <w:rPr>
          <w:rFonts w:ascii="Calibri" w:hAnsi="Calibri"/>
          <w:b/>
          <w:bCs/>
          <w:sz w:val="28"/>
          <w:szCs w:val="28"/>
          <w:u w:val="single"/>
        </w:rPr>
        <w:t xml:space="preserve"> ΔΙΚΑΙΟΥΧΟΣ </w:t>
      </w:r>
      <w:r w:rsidRPr="00F94DCE">
        <w:rPr>
          <w:rFonts w:ascii="Calibri" w:hAnsi="Calibri"/>
          <w:sz w:val="28"/>
          <w:szCs w:val="28"/>
          <w:u w:val="single"/>
        </w:rPr>
        <w:t>(ο αμειβόμενος)</w:t>
      </w:r>
      <w:r w:rsidRPr="00F94DCE">
        <w:rPr>
          <w:rFonts w:ascii="Calibri" w:hAnsi="Calibri"/>
          <w:sz w:val="28"/>
          <w:szCs w:val="28"/>
        </w:rPr>
        <w:t>.</w:t>
      </w:r>
    </w:p>
    <w:p w:rsidR="00F94DCE" w:rsidRDefault="00F94DCE"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color w:val="FF0000"/>
          <w:sz w:val="26"/>
          <w:szCs w:val="26"/>
        </w:rPr>
      </w:pPr>
      <w:r w:rsidRPr="00F94DCE">
        <w:rPr>
          <w:rFonts w:ascii="Calibri" w:hAnsi="Calibri"/>
          <w:b/>
          <w:bCs/>
          <w:color w:val="FF0000"/>
          <w:sz w:val="26"/>
          <w:szCs w:val="26"/>
          <w:highlight w:val="lightGray"/>
        </w:rPr>
        <w:t>ΠΡΟΣΟΧΗ !</w:t>
      </w:r>
    </w:p>
    <w:p w:rsidR="00F94DCE" w:rsidRPr="00F94DCE" w:rsidRDefault="00F94DCE" w:rsidP="00F94DCE">
      <w:pPr>
        <w:jc w:val="both"/>
        <w:rPr>
          <w:rFonts w:ascii="Calibri" w:hAnsi="Calibri"/>
          <w:b/>
          <w:bCs/>
          <w:sz w:val="26"/>
          <w:szCs w:val="26"/>
          <w:u w:val="single"/>
        </w:rPr>
      </w:pPr>
      <w:r w:rsidRPr="00F94DCE">
        <w:rPr>
          <w:rFonts w:ascii="Calibri" w:hAnsi="Calibri"/>
          <w:b/>
          <w:bCs/>
          <w:color w:val="1F497D"/>
          <w:sz w:val="26"/>
          <w:szCs w:val="26"/>
          <w:u w:val="single"/>
        </w:rPr>
        <w:t xml:space="preserve">1          Στην περίπτωση που </w:t>
      </w:r>
      <w:r w:rsidRPr="00F94DCE">
        <w:rPr>
          <w:rFonts w:ascii="Calibri" w:hAnsi="Calibri"/>
          <w:b/>
          <w:bCs/>
          <w:color w:val="1F497D"/>
          <w:sz w:val="26"/>
          <w:szCs w:val="26"/>
          <w:highlight w:val="yellow"/>
          <w:u w:val="single"/>
        </w:rPr>
        <w:t>ο αμειβόμενος είναι ΙΔΟΧ</w:t>
      </w:r>
      <w:r w:rsidRPr="00F94DCE">
        <w:rPr>
          <w:rFonts w:ascii="Calibri" w:hAnsi="Calibri"/>
          <w:b/>
          <w:bCs/>
          <w:color w:val="1F497D"/>
          <w:sz w:val="26"/>
          <w:szCs w:val="26"/>
          <w:u w:val="single"/>
        </w:rPr>
        <w:t xml:space="preserve"> (Ειδικευόμενος ή Επικουρικός)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και επιπλέον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τελευταία σε ισχύ σύμβασή του</w:t>
      </w:r>
      <w:r w:rsidR="00946A13">
        <w:rPr>
          <w:rFonts w:ascii="Calibri" w:hAnsi="Calibri"/>
          <w:b/>
          <w:bCs/>
          <w:color w:val="1F497D"/>
          <w:sz w:val="26"/>
          <w:szCs w:val="26"/>
          <w:u w:val="single"/>
        </w:rPr>
        <w:t xml:space="preserve"> με το Νοσοκομείο</w:t>
      </w:r>
      <w:r w:rsidRPr="00F94DCE">
        <w:rPr>
          <w:rFonts w:ascii="Calibri" w:hAnsi="Calibri"/>
          <w:b/>
          <w:bCs/>
          <w:color w:val="1F497D"/>
          <w:sz w:val="26"/>
          <w:szCs w:val="26"/>
          <w:u w:val="single"/>
        </w:rPr>
        <w:t>.</w:t>
      </w:r>
    </w:p>
    <w:p w:rsidR="00F94DCE" w:rsidRPr="00F94DCE" w:rsidRDefault="00F94DCE" w:rsidP="00F94DCE">
      <w:pPr>
        <w:jc w:val="both"/>
        <w:rPr>
          <w:rFonts w:ascii="Calibri" w:hAnsi="Calibri"/>
          <w:b/>
          <w:bCs/>
          <w:sz w:val="26"/>
          <w:szCs w:val="26"/>
          <w:u w:val="single"/>
        </w:rPr>
      </w:pPr>
      <w:r w:rsidRPr="00F94DCE">
        <w:rPr>
          <w:rFonts w:ascii="Calibri" w:hAnsi="Calibri"/>
          <w:b/>
          <w:bCs/>
          <w:color w:val="1F497D"/>
          <w:sz w:val="26"/>
          <w:szCs w:val="26"/>
          <w:u w:val="single"/>
        </w:rPr>
        <w:t xml:space="preserve">2          Στην περίπτωση που </w:t>
      </w:r>
      <w:r w:rsidRPr="00F94DCE">
        <w:rPr>
          <w:rFonts w:ascii="Calibri" w:hAnsi="Calibri"/>
          <w:b/>
          <w:bCs/>
          <w:color w:val="1F497D"/>
          <w:sz w:val="26"/>
          <w:szCs w:val="26"/>
          <w:highlight w:val="yellow"/>
          <w:u w:val="single"/>
        </w:rPr>
        <w:t>ο αμειβόμενος είναι ΙΔΑΧ</w:t>
      </w:r>
      <w:r w:rsidRPr="00F94DCE">
        <w:rPr>
          <w:rFonts w:ascii="Calibri" w:hAnsi="Calibri"/>
          <w:b/>
          <w:bCs/>
          <w:color w:val="1F497D"/>
          <w:sz w:val="26"/>
          <w:szCs w:val="26"/>
          <w:u w:val="single"/>
        </w:rPr>
        <w:t xml:space="preserve"> (Δημόσιος Υπάλληλος</w:t>
      </w:r>
      <w:r w:rsidR="00946A13" w:rsidRPr="002C5519">
        <w:rPr>
          <w:rFonts w:ascii="Calibri" w:hAnsi="Calibri"/>
          <w:b/>
          <w:bCs/>
          <w:color w:val="1F497D"/>
          <w:sz w:val="26"/>
          <w:szCs w:val="26"/>
          <w:u w:val="single"/>
        </w:rPr>
        <w:t>)</w:t>
      </w:r>
      <w:r w:rsidRPr="00F94DCE">
        <w:rPr>
          <w:rFonts w:ascii="Calibri" w:hAnsi="Calibri"/>
          <w:b/>
          <w:bCs/>
          <w:color w:val="1F497D"/>
          <w:sz w:val="26"/>
          <w:szCs w:val="26"/>
          <w:u w:val="single"/>
        </w:rPr>
        <w:t xml:space="preserve">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w:t>
      </w:r>
      <w:r w:rsidRPr="00F94DCE">
        <w:rPr>
          <w:rFonts w:ascii="Calibri" w:hAnsi="Calibri"/>
          <w:b/>
          <w:bCs/>
          <w:color w:val="1F497D"/>
          <w:sz w:val="26"/>
          <w:szCs w:val="26"/>
          <w:u w:val="single"/>
        </w:rPr>
        <w:t>και επιπλέον</w:t>
      </w:r>
      <w:r w:rsidRPr="00F94DCE">
        <w:rPr>
          <w:rFonts w:ascii="Calibri" w:hAnsi="Calibri"/>
          <w:b/>
          <w:bCs/>
          <w:color w:val="FF0000"/>
          <w:sz w:val="26"/>
          <w:szCs w:val="26"/>
          <w:u w:val="single"/>
        </w:rPr>
        <w:t xml:space="preserve">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w:t>
      </w:r>
      <w:r w:rsidR="002C5519">
        <w:rPr>
          <w:rFonts w:ascii="Calibri" w:hAnsi="Calibri"/>
          <w:b/>
          <w:bCs/>
          <w:color w:val="1F497D"/>
          <w:sz w:val="26"/>
          <w:szCs w:val="26"/>
          <w:u w:val="single"/>
        </w:rPr>
        <w:t>μια πρόσφατη μισθοδοτική κατάσταση από τον φορέα  του.</w:t>
      </w:r>
      <w:r w:rsidRPr="00F94DCE">
        <w:rPr>
          <w:rFonts w:ascii="Calibri" w:hAnsi="Calibri"/>
          <w:b/>
          <w:bCs/>
          <w:color w:val="1F497D"/>
          <w:sz w:val="26"/>
          <w:szCs w:val="26"/>
          <w:u w:val="single"/>
        </w:rPr>
        <w:t xml:space="preserve"> </w:t>
      </w:r>
    </w:p>
    <w:p w:rsidR="00F94DCE" w:rsidRPr="00F94DCE" w:rsidRDefault="00F94DCE" w:rsidP="00F94DCE">
      <w:pPr>
        <w:jc w:val="both"/>
        <w:rPr>
          <w:rFonts w:ascii="Calibri" w:hAnsi="Calibri"/>
          <w:b/>
          <w:bCs/>
          <w:color w:val="1F497D"/>
          <w:sz w:val="26"/>
          <w:szCs w:val="26"/>
          <w:u w:val="single"/>
        </w:rPr>
      </w:pPr>
      <w:r w:rsidRPr="00F94DCE">
        <w:rPr>
          <w:rFonts w:ascii="Calibri" w:hAnsi="Calibri"/>
          <w:b/>
          <w:bCs/>
          <w:color w:val="1F497D"/>
          <w:sz w:val="26"/>
          <w:szCs w:val="26"/>
          <w:u w:val="single"/>
        </w:rPr>
        <w:t xml:space="preserve">3          Στην περίπτωση που ο </w:t>
      </w:r>
      <w:r w:rsidRPr="00F94DCE">
        <w:rPr>
          <w:rFonts w:ascii="Calibri" w:hAnsi="Calibri"/>
          <w:b/>
          <w:bCs/>
          <w:color w:val="1F497D"/>
          <w:sz w:val="26"/>
          <w:szCs w:val="26"/>
          <w:highlight w:val="yellow"/>
          <w:u w:val="single"/>
        </w:rPr>
        <w:t>αμειβόμενος έχει Έναρξη Επιτηδεύματος</w:t>
      </w:r>
      <w:r w:rsidRPr="00F94DCE">
        <w:rPr>
          <w:rFonts w:ascii="Calibri" w:hAnsi="Calibri"/>
          <w:b/>
          <w:bCs/>
          <w:color w:val="1F497D"/>
          <w:sz w:val="26"/>
          <w:szCs w:val="26"/>
          <w:u w:val="single"/>
        </w:rPr>
        <w:t xml:space="preserve">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και επιπλέον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w:t>
      </w:r>
      <w:r w:rsidR="00E2471F">
        <w:rPr>
          <w:rFonts w:ascii="Calibri" w:hAnsi="Calibri"/>
          <w:b/>
          <w:bCs/>
          <w:color w:val="1F497D"/>
          <w:sz w:val="26"/>
          <w:szCs w:val="26"/>
          <w:u w:val="single"/>
        </w:rPr>
        <w:t>Έναρξη Εργασιών Φυσικού Προσώπου</w:t>
      </w:r>
      <w:r w:rsidRPr="00F94DCE">
        <w:rPr>
          <w:rFonts w:ascii="Calibri" w:hAnsi="Calibri"/>
          <w:b/>
          <w:bCs/>
          <w:color w:val="1F497D"/>
          <w:sz w:val="26"/>
          <w:szCs w:val="26"/>
          <w:u w:val="single"/>
        </w:rPr>
        <w:t>.</w:t>
      </w:r>
    </w:p>
    <w:p w:rsidR="00CB1558" w:rsidRPr="00907F36" w:rsidRDefault="00CB1558" w:rsidP="00CB1558">
      <w:pPr>
        <w:jc w:val="both"/>
        <w:rPr>
          <w:rFonts w:ascii="Calibri" w:hAnsi="Calibri"/>
          <w:color w:val="203864"/>
          <w:sz w:val="20"/>
          <w:szCs w:val="20"/>
          <w:u w:val="single"/>
        </w:rPr>
      </w:pPr>
    </w:p>
    <w:p w:rsidR="00CB1558" w:rsidRDefault="00CB1558" w:rsidP="00CB1558">
      <w:pPr>
        <w:jc w:val="both"/>
        <w:rPr>
          <w:rFonts w:ascii="Calibri" w:hAnsi="Calibri"/>
          <w:color w:val="203864"/>
          <w:sz w:val="20"/>
          <w:szCs w:val="20"/>
          <w:u w:val="single"/>
        </w:rPr>
      </w:pPr>
    </w:p>
    <w:p w:rsidR="00706D11" w:rsidRDefault="00706D11" w:rsidP="00CB1558">
      <w:pPr>
        <w:jc w:val="both"/>
        <w:rPr>
          <w:rFonts w:ascii="Calibri" w:hAnsi="Calibri"/>
          <w:color w:val="203864"/>
          <w:sz w:val="20"/>
          <w:szCs w:val="20"/>
          <w:u w:val="single"/>
        </w:rPr>
      </w:pPr>
    </w:p>
    <w:p w:rsidR="00706D11" w:rsidRPr="00907F36" w:rsidRDefault="00706D11" w:rsidP="00CB1558">
      <w:pPr>
        <w:jc w:val="both"/>
        <w:rPr>
          <w:rFonts w:ascii="Calibri" w:hAnsi="Calibri"/>
          <w:color w:val="203864"/>
          <w:sz w:val="20"/>
          <w:szCs w:val="20"/>
          <w:u w:val="single"/>
        </w:rPr>
      </w:pPr>
    </w:p>
    <w:p w:rsidR="00907F36" w:rsidRPr="00706D11" w:rsidRDefault="00CB1558" w:rsidP="00CB1558">
      <w:pPr>
        <w:jc w:val="both"/>
        <w:rPr>
          <w:rFonts w:ascii="Calibri" w:hAnsi="Calibri"/>
          <w:b/>
          <w:bCs/>
          <w:color w:val="FFFFFF" w:themeColor="background1"/>
          <w:sz w:val="34"/>
          <w:szCs w:val="34"/>
          <w:highlight w:val="blue"/>
        </w:rPr>
      </w:pPr>
      <w:proofErr w:type="spellStart"/>
      <w:r w:rsidRPr="00706D11">
        <w:rPr>
          <w:rFonts w:ascii="Calibri" w:hAnsi="Calibri"/>
          <w:b/>
          <w:bCs/>
          <w:color w:val="FFFFFF" w:themeColor="background1"/>
          <w:sz w:val="34"/>
          <w:szCs w:val="34"/>
          <w:highlight w:val="blue"/>
        </w:rPr>
        <w:lastRenderedPageBreak/>
        <w:t>Επικαιροποίηση</w:t>
      </w:r>
      <w:proofErr w:type="spellEnd"/>
      <w:r w:rsidR="00907F36" w:rsidRPr="00706D11">
        <w:rPr>
          <w:rFonts w:ascii="Calibri" w:hAnsi="Calibri"/>
          <w:b/>
          <w:bCs/>
          <w:color w:val="FFFFFF" w:themeColor="background1"/>
          <w:sz w:val="34"/>
          <w:szCs w:val="34"/>
          <w:highlight w:val="blue"/>
        </w:rPr>
        <w:t xml:space="preserve"> </w:t>
      </w:r>
    </w:p>
    <w:p w:rsidR="00CB1558" w:rsidRPr="00706D11" w:rsidRDefault="006E1A5F" w:rsidP="00CB1558">
      <w:pPr>
        <w:jc w:val="both"/>
        <w:rPr>
          <w:rFonts w:ascii="Calibri" w:hAnsi="Calibri"/>
          <w:b/>
          <w:bCs/>
          <w:color w:val="FFFFFF" w:themeColor="background1"/>
          <w:sz w:val="28"/>
          <w:szCs w:val="28"/>
          <w:highlight w:val="blue"/>
        </w:rPr>
      </w:pPr>
      <w:r>
        <w:rPr>
          <w:rFonts w:ascii="Calibri" w:hAnsi="Calibri"/>
          <w:b/>
          <w:bCs/>
          <w:color w:val="FFFFFF" w:themeColor="background1"/>
          <w:sz w:val="28"/>
          <w:szCs w:val="28"/>
          <w:highlight w:val="blue"/>
        </w:rPr>
        <w:t>Α</w:t>
      </w:r>
      <w:r w:rsidR="00907F36" w:rsidRPr="00706D11">
        <w:rPr>
          <w:rFonts w:ascii="Calibri" w:hAnsi="Calibri"/>
          <w:b/>
          <w:bCs/>
          <w:color w:val="FFFFFF" w:themeColor="background1"/>
          <w:sz w:val="28"/>
          <w:szCs w:val="28"/>
          <w:highlight w:val="blue"/>
        </w:rPr>
        <w:t>παιτ</w:t>
      </w:r>
      <w:r>
        <w:rPr>
          <w:rFonts w:ascii="Calibri" w:hAnsi="Calibri"/>
          <w:b/>
          <w:bCs/>
          <w:color w:val="FFFFFF" w:themeColor="background1"/>
          <w:sz w:val="28"/>
          <w:szCs w:val="28"/>
          <w:highlight w:val="blue"/>
        </w:rPr>
        <w:t xml:space="preserve">είται μόνο το σχετικό με την αλλαγή σχέσης εργασίας </w:t>
      </w:r>
      <w:r w:rsidR="00907F36" w:rsidRPr="00706D11">
        <w:rPr>
          <w:rFonts w:ascii="Calibri" w:hAnsi="Calibri"/>
          <w:b/>
          <w:bCs/>
          <w:color w:val="FFFFFF" w:themeColor="background1"/>
          <w:sz w:val="28"/>
          <w:szCs w:val="28"/>
          <w:highlight w:val="blue"/>
        </w:rPr>
        <w:t>αρχεί</w:t>
      </w:r>
      <w:r>
        <w:rPr>
          <w:rFonts w:ascii="Calibri" w:hAnsi="Calibri"/>
          <w:b/>
          <w:bCs/>
          <w:color w:val="FFFFFF" w:themeColor="background1"/>
          <w:sz w:val="28"/>
          <w:szCs w:val="28"/>
          <w:highlight w:val="blue"/>
        </w:rPr>
        <w:t>ο (ή αρχεία)</w:t>
      </w:r>
    </w:p>
    <w:p w:rsidR="00CB1558" w:rsidRDefault="00CB1558" w:rsidP="00F94DCE">
      <w:pPr>
        <w:jc w:val="both"/>
        <w:rPr>
          <w:rFonts w:ascii="Calibri" w:hAnsi="Calibri"/>
          <w:color w:val="203864"/>
          <w:sz w:val="20"/>
          <w:szCs w:val="20"/>
          <w:u w:val="single"/>
        </w:rPr>
      </w:pPr>
    </w:p>
    <w:p w:rsidR="00706D11" w:rsidRPr="00907F36" w:rsidRDefault="00706D11"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α)        Ο ΕΛΚΕΑ πρέπει να ενημερώνεται εντός 3  ημερών για κάθε αλλαγή ή παράταση της Σχέσης Εργασίας, με το αντίστοιχο επίσημο έγγραφο (αρχείο PDF  ή JPG)</w:t>
      </w: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 xml:space="preserve">β)         Όλοι οι Δημόσιοι Υπάλληλοι (Ιατροί ΕΣΥ, μέλη ΔΕΠ, Στρατιωτικοί και όλοι γενικά οι μη Ιατροί) οφείλουν να ενημερώσουν σε αυτή την ίδια ηλεκτρονική διεύθυνση της Απογραφής ΕΛΚΕΑ, για την συνταξιοδότησή τους. </w:t>
      </w: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 xml:space="preserve">γ)         Εάν ο αμειβόμενος </w:t>
      </w:r>
      <w:r w:rsidR="006E1A5F">
        <w:rPr>
          <w:rFonts w:ascii="Calibri" w:hAnsi="Calibri"/>
          <w:b/>
          <w:bCs/>
          <w:color w:val="1F497D"/>
          <w:sz w:val="26"/>
          <w:szCs w:val="26"/>
        </w:rPr>
        <w:t xml:space="preserve">είναι </w:t>
      </w:r>
      <w:r w:rsidRPr="00F94DCE">
        <w:rPr>
          <w:rFonts w:ascii="Calibri" w:hAnsi="Calibri"/>
          <w:b/>
          <w:bCs/>
          <w:color w:val="1F497D"/>
          <w:sz w:val="26"/>
          <w:szCs w:val="26"/>
        </w:rPr>
        <w:t>ΑΝΕΡΓΟΣ, θα πρέπει να δηλώσει εάν παίρνει επίδομα ΟΑΕΔ. Σε αυτή την περίπτωση δεν θα μπορεί να αμειφθεί από τον ΕΛΚΕΑ για το εν λόγω χρονικό διάστημα.</w:t>
      </w:r>
    </w:p>
    <w:p w:rsidR="00F94DCE" w:rsidRDefault="00F94DCE" w:rsidP="00F94DCE">
      <w:pPr>
        <w:jc w:val="both"/>
        <w:rPr>
          <w:rFonts w:ascii="Calibri" w:hAnsi="Calibri"/>
          <w:color w:val="1F497D"/>
          <w:sz w:val="20"/>
          <w:szCs w:val="20"/>
        </w:rPr>
      </w:pPr>
    </w:p>
    <w:p w:rsidR="00CB1558" w:rsidRDefault="00CB1558" w:rsidP="00F94DCE">
      <w:pPr>
        <w:jc w:val="both"/>
        <w:rPr>
          <w:rFonts w:ascii="Calibri" w:hAnsi="Calibri"/>
          <w:color w:val="1F497D"/>
          <w:sz w:val="20"/>
          <w:szCs w:val="20"/>
        </w:rPr>
      </w:pPr>
    </w:p>
    <w:p w:rsidR="00706D11" w:rsidRDefault="00706D11" w:rsidP="00F94DCE">
      <w:pPr>
        <w:jc w:val="both"/>
        <w:rPr>
          <w:rFonts w:ascii="Calibri" w:hAnsi="Calibri"/>
          <w:color w:val="1F497D"/>
          <w:sz w:val="20"/>
          <w:szCs w:val="20"/>
        </w:rPr>
      </w:pPr>
    </w:p>
    <w:p w:rsidR="00706D11" w:rsidRDefault="00706D11" w:rsidP="00F94DCE">
      <w:pPr>
        <w:jc w:val="both"/>
        <w:rPr>
          <w:rFonts w:ascii="Calibri" w:hAnsi="Calibri"/>
          <w:color w:val="1F497D"/>
          <w:sz w:val="20"/>
          <w:szCs w:val="20"/>
        </w:rPr>
      </w:pPr>
    </w:p>
    <w:p w:rsidR="00706D11" w:rsidRPr="00F94DCE" w:rsidRDefault="00706D11" w:rsidP="00F94DCE">
      <w:pPr>
        <w:jc w:val="both"/>
        <w:rPr>
          <w:rFonts w:ascii="Calibri" w:hAnsi="Calibri"/>
          <w:color w:val="1F497D"/>
          <w:sz w:val="20"/>
          <w:szCs w:val="20"/>
        </w:rPr>
      </w:pPr>
    </w:p>
    <w:p w:rsidR="00F94DCE" w:rsidRPr="00F94DCE" w:rsidRDefault="00F94DCE" w:rsidP="00F94DCE">
      <w:pPr>
        <w:jc w:val="both"/>
        <w:rPr>
          <w:rFonts w:ascii="Calibri" w:hAnsi="Calibri"/>
          <w:color w:val="1F497D"/>
          <w:sz w:val="28"/>
          <w:szCs w:val="28"/>
        </w:rPr>
      </w:pPr>
      <w:r w:rsidRPr="00F94DCE">
        <w:rPr>
          <w:rFonts w:ascii="Calibri" w:hAnsi="Calibri"/>
          <w:color w:val="1F497D"/>
          <w:sz w:val="28"/>
          <w:szCs w:val="28"/>
        </w:rPr>
        <w:t xml:space="preserve">Παρακαλώ όπως ακολουθήσετε </w:t>
      </w:r>
      <w:r w:rsidRPr="00F94DCE">
        <w:rPr>
          <w:rFonts w:ascii="Calibri" w:hAnsi="Calibri"/>
          <w:b/>
          <w:bCs/>
          <w:color w:val="1F497D"/>
          <w:sz w:val="28"/>
          <w:szCs w:val="28"/>
          <w:highlight w:val="yellow"/>
        </w:rPr>
        <w:t>ΕΠΑΚΡΙΒΩΣ</w:t>
      </w:r>
      <w:r w:rsidRPr="00F94DCE">
        <w:rPr>
          <w:rFonts w:ascii="Calibri" w:hAnsi="Calibri"/>
          <w:color w:val="1F497D"/>
          <w:sz w:val="28"/>
          <w:szCs w:val="28"/>
          <w:highlight w:val="yellow"/>
        </w:rPr>
        <w:t xml:space="preserve"> τις οδηγίες</w:t>
      </w:r>
      <w:r w:rsidRPr="00F94DCE">
        <w:rPr>
          <w:rFonts w:ascii="Calibri" w:hAnsi="Calibri"/>
          <w:color w:val="1F497D"/>
          <w:sz w:val="28"/>
          <w:szCs w:val="28"/>
        </w:rPr>
        <w:t xml:space="preserve">, ενώ σας ενημερώνω ότι </w:t>
      </w:r>
      <w:r w:rsidRPr="00F94DCE">
        <w:rPr>
          <w:rFonts w:ascii="Calibri" w:hAnsi="Calibri"/>
          <w:b/>
          <w:bCs/>
          <w:color w:val="FF0000"/>
          <w:sz w:val="28"/>
          <w:szCs w:val="28"/>
        </w:rPr>
        <w:t>δεν θα γίνεται αποδεκτό</w:t>
      </w:r>
      <w:r w:rsidRPr="00F94DCE">
        <w:rPr>
          <w:rFonts w:ascii="Calibri" w:hAnsi="Calibri"/>
          <w:color w:val="FF0000"/>
          <w:sz w:val="28"/>
          <w:szCs w:val="28"/>
        </w:rPr>
        <w:t xml:space="preserve"> </w:t>
      </w:r>
      <w:r w:rsidRPr="00F94DCE">
        <w:rPr>
          <w:rFonts w:ascii="Calibri" w:hAnsi="Calibri"/>
          <w:color w:val="1F497D"/>
          <w:sz w:val="28"/>
          <w:szCs w:val="28"/>
        </w:rPr>
        <w:t xml:space="preserve">όποιο </w:t>
      </w:r>
      <w:r w:rsidRPr="00F94DCE">
        <w:rPr>
          <w:rFonts w:ascii="Calibri" w:hAnsi="Calibri"/>
          <w:color w:val="1F497D"/>
          <w:sz w:val="28"/>
          <w:szCs w:val="28"/>
          <w:lang w:val="en-US"/>
        </w:rPr>
        <w:t>mail</w:t>
      </w:r>
      <w:r w:rsidRPr="00F94DCE">
        <w:rPr>
          <w:rFonts w:ascii="Calibri" w:hAnsi="Calibri"/>
          <w:color w:val="1F497D"/>
          <w:sz w:val="28"/>
          <w:szCs w:val="28"/>
        </w:rPr>
        <w:t xml:space="preserve"> δεν περιλαμβάνει τα </w:t>
      </w:r>
      <w:r w:rsidRPr="00F94DCE">
        <w:rPr>
          <w:rFonts w:ascii="Calibri" w:hAnsi="Calibri"/>
          <w:b/>
          <w:bCs/>
          <w:color w:val="1F497D"/>
          <w:sz w:val="28"/>
          <w:szCs w:val="28"/>
        </w:rPr>
        <w:t xml:space="preserve">ζητούμενα </w:t>
      </w:r>
      <w:r w:rsidRPr="00F94DCE">
        <w:rPr>
          <w:rFonts w:ascii="Calibri" w:hAnsi="Calibri"/>
          <w:color w:val="1F497D"/>
          <w:sz w:val="28"/>
          <w:szCs w:val="28"/>
        </w:rPr>
        <w:t xml:space="preserve">κατά περίπτωση </w:t>
      </w:r>
      <w:r w:rsidRPr="00F94DCE">
        <w:rPr>
          <w:rFonts w:ascii="Calibri" w:hAnsi="Calibri"/>
          <w:b/>
          <w:bCs/>
          <w:color w:val="1F497D"/>
          <w:sz w:val="28"/>
          <w:szCs w:val="28"/>
        </w:rPr>
        <w:t>αρχεία</w:t>
      </w:r>
      <w:r w:rsidRPr="00F94DCE">
        <w:rPr>
          <w:rFonts w:ascii="Calibri" w:hAnsi="Calibri"/>
          <w:sz w:val="28"/>
          <w:szCs w:val="28"/>
        </w:rPr>
        <w:t xml:space="preserve"> </w:t>
      </w:r>
      <w:r w:rsidRPr="00F94DCE">
        <w:rPr>
          <w:rFonts w:ascii="Calibri" w:hAnsi="Calibri"/>
          <w:color w:val="1F497D"/>
          <w:sz w:val="28"/>
          <w:szCs w:val="28"/>
          <w:u w:val="single"/>
        </w:rPr>
        <w:t>(λόγοι αρχειοθέτησης και οικονομίας χώρου</w:t>
      </w:r>
      <w:r w:rsidRPr="00F94DCE">
        <w:rPr>
          <w:rFonts w:ascii="Calibri" w:hAnsi="Calibri"/>
          <w:color w:val="1F497D"/>
          <w:sz w:val="28"/>
          <w:szCs w:val="28"/>
        </w:rPr>
        <w:t>).</w:t>
      </w:r>
    </w:p>
    <w:p w:rsidR="00F94DCE" w:rsidRDefault="00F94DCE" w:rsidP="00F94DCE">
      <w:pPr>
        <w:jc w:val="both"/>
        <w:rPr>
          <w:rFonts w:ascii="Calibri" w:hAnsi="Calibri"/>
          <w:color w:val="1F497D"/>
          <w:sz w:val="20"/>
          <w:szCs w:val="20"/>
        </w:rPr>
      </w:pPr>
    </w:p>
    <w:p w:rsidR="006E1A5F" w:rsidRDefault="006E1A5F" w:rsidP="00F94DCE">
      <w:pPr>
        <w:jc w:val="both"/>
        <w:rPr>
          <w:rFonts w:ascii="Calibri" w:hAnsi="Calibri"/>
          <w:color w:val="1F497D"/>
          <w:sz w:val="20"/>
          <w:szCs w:val="20"/>
        </w:rPr>
      </w:pPr>
    </w:p>
    <w:p w:rsidR="006E1A5F" w:rsidRPr="00F94DCE" w:rsidRDefault="006E1A5F" w:rsidP="00F94DCE">
      <w:pPr>
        <w:jc w:val="both"/>
        <w:rPr>
          <w:rFonts w:ascii="Calibri" w:hAnsi="Calibri"/>
          <w:color w:val="1F497D"/>
          <w:sz w:val="20"/>
          <w:szCs w:val="20"/>
        </w:rPr>
      </w:pPr>
    </w:p>
    <w:p w:rsidR="006E1A5F" w:rsidRPr="006E1A5F" w:rsidRDefault="006E1A5F" w:rsidP="006E1A5F">
      <w:pPr>
        <w:jc w:val="both"/>
        <w:rPr>
          <w:rFonts w:ascii="Calibri" w:hAnsi="Calibri"/>
          <w:b/>
          <w:bCs/>
          <w:color w:val="1F497D"/>
          <w:sz w:val="28"/>
          <w:szCs w:val="28"/>
        </w:rPr>
      </w:pPr>
      <w:r w:rsidRPr="006E1A5F">
        <w:rPr>
          <w:rFonts w:ascii="Calibri" w:hAnsi="Calibri"/>
          <w:b/>
          <w:bCs/>
          <w:color w:val="1F497D"/>
          <w:sz w:val="28"/>
          <w:szCs w:val="28"/>
        </w:rPr>
        <w:t xml:space="preserve">1η ΥΠΕ, </w:t>
      </w:r>
      <w:r w:rsidR="00AD4591">
        <w:rPr>
          <w:rFonts w:ascii="Calibri" w:hAnsi="Calibri"/>
          <w:b/>
          <w:bCs/>
          <w:color w:val="1F497D"/>
          <w:sz w:val="28"/>
          <w:szCs w:val="28"/>
        </w:rPr>
        <w:t>Τ</w:t>
      </w:r>
      <w:r w:rsidRPr="006E1A5F">
        <w:rPr>
          <w:rFonts w:ascii="Calibri" w:hAnsi="Calibri"/>
          <w:b/>
          <w:bCs/>
          <w:color w:val="1F497D"/>
          <w:sz w:val="28"/>
          <w:szCs w:val="28"/>
        </w:rPr>
        <w:t>μήμα Έρευνας &amp; Ανάπτυξης - ΕΛΚΕ</w:t>
      </w:r>
      <w:r w:rsidR="00AD4591">
        <w:rPr>
          <w:rFonts w:ascii="Calibri" w:hAnsi="Calibri"/>
          <w:b/>
          <w:bCs/>
          <w:color w:val="1F497D"/>
          <w:sz w:val="28"/>
          <w:szCs w:val="28"/>
        </w:rPr>
        <w:t>Α</w:t>
      </w:r>
    </w:p>
    <w:p w:rsidR="00F94DCE" w:rsidRDefault="00AD4591" w:rsidP="00F94DCE">
      <w:pPr>
        <w:jc w:val="both"/>
        <w:rPr>
          <w:rFonts w:ascii="Calibri" w:hAnsi="Calibri"/>
          <w:b/>
          <w:bCs/>
          <w:color w:val="1F497D"/>
          <w:sz w:val="28"/>
          <w:szCs w:val="28"/>
        </w:rPr>
      </w:pPr>
      <w:proofErr w:type="spellStart"/>
      <w:r>
        <w:rPr>
          <w:rFonts w:ascii="Calibri" w:hAnsi="Calibri"/>
          <w:b/>
          <w:bCs/>
          <w:color w:val="1F497D"/>
          <w:sz w:val="28"/>
          <w:szCs w:val="28"/>
        </w:rPr>
        <w:t>Κατσανίδη</w:t>
      </w:r>
      <w:proofErr w:type="spellEnd"/>
      <w:r>
        <w:rPr>
          <w:rFonts w:ascii="Calibri" w:hAnsi="Calibri"/>
          <w:b/>
          <w:bCs/>
          <w:color w:val="1F497D"/>
          <w:sz w:val="28"/>
          <w:szCs w:val="28"/>
        </w:rPr>
        <w:t xml:space="preserve"> Αθηνά: 2103387848</w:t>
      </w:r>
    </w:p>
    <w:p w:rsidR="00AD4591" w:rsidRDefault="00AD4591" w:rsidP="00F94DCE">
      <w:pPr>
        <w:jc w:val="both"/>
        <w:rPr>
          <w:rFonts w:ascii="Calibri" w:hAnsi="Calibri"/>
          <w:b/>
          <w:bCs/>
          <w:color w:val="1F497D"/>
          <w:sz w:val="28"/>
          <w:szCs w:val="28"/>
        </w:rPr>
      </w:pPr>
      <w:r>
        <w:rPr>
          <w:rFonts w:ascii="Calibri" w:hAnsi="Calibri"/>
          <w:b/>
          <w:bCs/>
          <w:color w:val="1F497D"/>
          <w:sz w:val="28"/>
          <w:szCs w:val="28"/>
        </w:rPr>
        <w:t>Ελένη Λουκά: 2103387846</w:t>
      </w:r>
    </w:p>
    <w:p w:rsidR="00AD4591" w:rsidRDefault="00AD4591" w:rsidP="00F94DCE">
      <w:pPr>
        <w:jc w:val="both"/>
        <w:rPr>
          <w:rFonts w:ascii="Calibri" w:hAnsi="Calibri"/>
          <w:b/>
          <w:bCs/>
          <w:color w:val="1F497D"/>
          <w:sz w:val="28"/>
          <w:szCs w:val="28"/>
        </w:rPr>
      </w:pPr>
      <w:r>
        <w:rPr>
          <w:rFonts w:ascii="Calibri" w:hAnsi="Calibri"/>
          <w:b/>
          <w:bCs/>
          <w:color w:val="1F497D"/>
          <w:sz w:val="28"/>
          <w:szCs w:val="28"/>
        </w:rPr>
        <w:t>Αναστασία Χασομέρη: 2103387847</w:t>
      </w:r>
      <w:bookmarkStart w:id="0" w:name="_GoBack"/>
      <w:bookmarkEnd w:id="0"/>
    </w:p>
    <w:p w:rsidR="00AD4591" w:rsidRPr="006E1A5F" w:rsidRDefault="00AD4591" w:rsidP="00F94DCE">
      <w:pPr>
        <w:jc w:val="both"/>
        <w:rPr>
          <w:rFonts w:ascii="Calibri" w:hAnsi="Calibri"/>
          <w:b/>
          <w:bCs/>
          <w:color w:val="1F497D"/>
          <w:sz w:val="28"/>
          <w:szCs w:val="28"/>
        </w:rPr>
      </w:pPr>
    </w:p>
    <w:p w:rsidR="008A2C99" w:rsidRPr="006E1A5F" w:rsidRDefault="008A2C99" w:rsidP="00F94DCE">
      <w:pPr>
        <w:jc w:val="both"/>
        <w:rPr>
          <w:rFonts w:ascii="Calibri" w:hAnsi="Calibri"/>
          <w:sz w:val="28"/>
          <w:szCs w:val="28"/>
        </w:rPr>
      </w:pPr>
    </w:p>
    <w:sectPr w:rsidR="008A2C99" w:rsidRPr="006E1A5F" w:rsidSect="00706D11">
      <w:pgSz w:w="16838" w:h="11906" w:orient="landscape"/>
      <w:pgMar w:top="1800" w:right="1387" w:bottom="1800"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56"/>
    <w:rsid w:val="002C5519"/>
    <w:rsid w:val="004833D6"/>
    <w:rsid w:val="006E1A5F"/>
    <w:rsid w:val="006E23FE"/>
    <w:rsid w:val="00706D11"/>
    <w:rsid w:val="00746556"/>
    <w:rsid w:val="008A2C99"/>
    <w:rsid w:val="00907F36"/>
    <w:rsid w:val="00946A13"/>
    <w:rsid w:val="009E0452"/>
    <w:rsid w:val="00AD4591"/>
    <w:rsid w:val="00C54307"/>
    <w:rsid w:val="00C61ECC"/>
    <w:rsid w:val="00CB1558"/>
    <w:rsid w:val="00D0573E"/>
    <w:rsid w:val="00E2471F"/>
    <w:rsid w:val="00F219D7"/>
    <w:rsid w:val="00F94D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F0E8"/>
  <w15:chartTrackingRefBased/>
  <w15:docId w15:val="{10DBDC37-4DDD-410B-913D-35324E11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4DCE"/>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94D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531906">
      <w:bodyDiv w:val="1"/>
      <w:marLeft w:val="0"/>
      <w:marRight w:val="0"/>
      <w:marTop w:val="0"/>
      <w:marBottom w:val="0"/>
      <w:divBdr>
        <w:top w:val="none" w:sz="0" w:space="0" w:color="auto"/>
        <w:left w:val="none" w:sz="0" w:space="0" w:color="auto"/>
        <w:bottom w:val="none" w:sz="0" w:space="0" w:color="auto"/>
        <w:right w:val="none" w:sz="0" w:space="0" w:color="auto"/>
      </w:divBdr>
    </w:div>
    <w:div w:id="20617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dype.gov.gr/?page_id=384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1849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Δημητρίου</dc:creator>
  <cp:keywords/>
  <dc:description/>
  <cp:lastModifiedBy>Αναστασία Χασομέρη</cp:lastModifiedBy>
  <cp:revision>8</cp:revision>
  <dcterms:created xsi:type="dcterms:W3CDTF">2026-03-17T10:00:00Z</dcterms:created>
  <dcterms:modified xsi:type="dcterms:W3CDTF">2026-03-17T10:11:00Z</dcterms:modified>
</cp:coreProperties>
</file>