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28095" w14:textId="21429D1E" w:rsidR="005B2048" w:rsidRDefault="000E6BF1" w:rsidP="005B2048">
      <w:pPr>
        <w:ind w:left="-180" w:right="964"/>
        <w:jc w:val="right"/>
        <w:rPr>
          <w:rFonts w:ascii="Arial" w:hAnsi="Arial" w:cs="Arial"/>
          <w:b/>
          <w:sz w:val="22"/>
        </w:rPr>
      </w:pPr>
      <w:r>
        <w:object w:dxaOrig="1440" w:dyaOrig="1440" w14:anchorId="4CEC0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-18pt;width:58.95pt;height:51.6pt;z-index:251658240">
            <v:imagedata r:id="rId4" o:title=""/>
            <w10:wrap type="topAndBottom" anchorx="page"/>
          </v:shape>
          <o:OLEObject Type="Embed" ProgID="MSPhotoEd.3" ShapeID="_x0000_s1026" DrawAspect="Content" ObjectID="_1598699209" r:id="rId5"/>
        </w:object>
      </w:r>
      <w:r w:rsidR="005B2048">
        <w:rPr>
          <w:rFonts w:ascii="Arial" w:hAnsi="Arial" w:cs="Arial"/>
          <w:sz w:val="22"/>
        </w:rPr>
        <w:t xml:space="preserve"> </w:t>
      </w:r>
      <w:r w:rsidR="005B2048">
        <w:rPr>
          <w:rFonts w:ascii="Arial" w:hAnsi="Arial" w:cs="Arial"/>
          <w:sz w:val="22"/>
        </w:rPr>
        <w:tab/>
      </w:r>
      <w:r w:rsidR="005B2048">
        <w:rPr>
          <w:rFonts w:ascii="Arial" w:hAnsi="Arial" w:cs="Arial"/>
          <w:b/>
          <w:sz w:val="22"/>
        </w:rPr>
        <w:tab/>
      </w:r>
      <w:r w:rsidR="005B2048">
        <w:rPr>
          <w:rFonts w:ascii="Arial" w:hAnsi="Arial" w:cs="Arial"/>
          <w:b/>
          <w:sz w:val="22"/>
        </w:rPr>
        <w:tab/>
      </w:r>
      <w:r w:rsidR="005B2048">
        <w:rPr>
          <w:rFonts w:ascii="Arial" w:hAnsi="Arial" w:cs="Arial"/>
          <w:b/>
          <w:sz w:val="22"/>
        </w:rPr>
        <w:tab/>
        <w:t xml:space="preserve">  </w:t>
      </w:r>
      <w:r w:rsidR="005B2048">
        <w:rPr>
          <w:rFonts w:ascii="Arial" w:hAnsi="Arial" w:cs="Arial"/>
          <w:b/>
          <w:sz w:val="22"/>
        </w:rPr>
        <w:tab/>
        <w:t xml:space="preserve">                 Αθήνα:</w:t>
      </w:r>
      <w:r>
        <w:rPr>
          <w:rFonts w:ascii="Arial" w:hAnsi="Arial" w:cs="Arial"/>
          <w:b/>
          <w:sz w:val="22"/>
        </w:rPr>
        <w:t>17/9/18</w:t>
      </w:r>
    </w:p>
    <w:p w14:paraId="7F9B99E2" w14:textId="17F96450" w:rsidR="005B2048" w:rsidRDefault="005B2048" w:rsidP="005B2048">
      <w:pPr>
        <w:ind w:left="540" w:right="2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lang w:val="en-US"/>
        </w:rPr>
        <w:t>E</w:t>
      </w:r>
      <w:r>
        <w:rPr>
          <w:rFonts w:ascii="Arial" w:hAnsi="Arial" w:cs="Arial"/>
          <w:b/>
          <w:sz w:val="22"/>
        </w:rPr>
        <w:t>ΛΛΗΝΙΚΗ ΔΗΜΟΚΡΑΤΙΑ                                       Αριθμ.Πρωτ:</w:t>
      </w:r>
      <w:r w:rsidR="000E6BF1">
        <w:rPr>
          <w:rFonts w:ascii="Arial" w:hAnsi="Arial" w:cs="Arial"/>
          <w:b/>
          <w:sz w:val="22"/>
        </w:rPr>
        <w:t>41033</w:t>
      </w:r>
    </w:p>
    <w:p w14:paraId="0F6B776E" w14:textId="0F389C82" w:rsidR="005B2048" w:rsidRDefault="005B2048" w:rsidP="005B2048">
      <w:pPr>
        <w:ind w:left="540" w:right="96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ΥΠΟΥΡΓΕΙΟ ΥΓΕΙΑΣ  </w:t>
      </w:r>
    </w:p>
    <w:p w14:paraId="28D1620C" w14:textId="77777777" w:rsidR="005B2048" w:rsidRDefault="005B2048" w:rsidP="005B2048">
      <w:pPr>
        <w:ind w:left="540" w:right="96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</w:t>
      </w:r>
      <w:r>
        <w:rPr>
          <w:rFonts w:ascii="Arial" w:hAnsi="Arial" w:cs="Arial"/>
          <w:b/>
          <w:sz w:val="22"/>
          <w:vertAlign w:val="superscript"/>
        </w:rPr>
        <w:t>ης</w:t>
      </w:r>
      <w:r>
        <w:rPr>
          <w:rFonts w:ascii="Arial" w:hAnsi="Arial" w:cs="Arial"/>
          <w:b/>
          <w:sz w:val="22"/>
        </w:rPr>
        <w:t xml:space="preserve"> Υ.Π.Ε ΑΤΤΙΚΗΣ</w:t>
      </w:r>
    </w:p>
    <w:p w14:paraId="03AB2AD9" w14:textId="77777777" w:rsidR="005B2048" w:rsidRDefault="005B2048" w:rsidP="005B2048">
      <w:pPr>
        <w:ind w:left="540" w:right="96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ΔΙΕΥΘΥΝΣΗ ΑΝΑΠΤΥΞΗΣ ΑΝΘΡΩΠΙΝΟΥ                                    </w:t>
      </w:r>
    </w:p>
    <w:p w14:paraId="58977B0E" w14:textId="77777777" w:rsidR="005B2048" w:rsidRDefault="005B2048" w:rsidP="005B2048">
      <w:pPr>
        <w:ind w:left="360" w:right="96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ΔΥΝΑΜΙΚΟΥ ΜΟΝΑΔΩΝ ΠΑΡΟΧΗΣ</w:t>
      </w:r>
    </w:p>
    <w:p w14:paraId="4658B914" w14:textId="77777777" w:rsidR="005B2048" w:rsidRDefault="005B2048" w:rsidP="005B2048">
      <w:pPr>
        <w:ind w:left="540" w:right="96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ΔΙΟΙΚΗΣΗ ΥΠΗΡΕΣΙΩΝ ΥΓΕΙΑΣ ΚΑΙ ΚΟΙΝΩΝΙΚΗΣ</w:t>
      </w:r>
    </w:p>
    <w:p w14:paraId="54C10ACF" w14:textId="77777777" w:rsidR="005B2048" w:rsidRDefault="005B2048" w:rsidP="005B2048">
      <w:pPr>
        <w:pStyle w:val="2"/>
        <w:ind w:left="540" w:right="964"/>
        <w:jc w:val="left"/>
      </w:pPr>
      <w:r>
        <w:t>ΑΛΛΗΛΕΓΓΥΗΣ</w:t>
      </w:r>
    </w:p>
    <w:p w14:paraId="0CC8792D" w14:textId="77777777" w:rsidR="005B2048" w:rsidRDefault="005B2048" w:rsidP="005B2048">
      <w:pPr>
        <w:ind w:left="540" w:right="964" w:hanging="18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ΤΜΗΜΑ ΔΙΑΧ.ΑΝΘΡ.ΠΟΡΩΝ</w:t>
      </w:r>
      <w:r>
        <w:rPr>
          <w:rFonts w:ascii="Arial" w:hAnsi="Arial" w:cs="Arial"/>
          <w:b/>
          <w:sz w:val="22"/>
        </w:rPr>
        <w:tab/>
      </w:r>
    </w:p>
    <w:p w14:paraId="01DD5BE3" w14:textId="77777777" w:rsidR="005B2048" w:rsidRDefault="005B2048" w:rsidP="005B2048">
      <w:pPr>
        <w:ind w:left="540" w:right="964"/>
        <w:rPr>
          <w:rFonts w:ascii="Arial" w:hAnsi="Arial" w:cs="Arial"/>
          <w:b/>
          <w:sz w:val="22"/>
        </w:rPr>
      </w:pPr>
      <w:r>
        <w:rPr>
          <w:rFonts w:ascii="Arial" w:hAnsi="Arial" w:cs="Arial"/>
          <w:bCs/>
          <w:sz w:val="22"/>
        </w:rPr>
        <w:t>Πληροφορίες: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     </w:t>
      </w:r>
    </w:p>
    <w:p w14:paraId="241AD135" w14:textId="77777777" w:rsidR="005B2048" w:rsidRDefault="005B2048" w:rsidP="005B2048">
      <w:pPr>
        <w:ind w:left="540" w:right="964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Ζαχάρωφ 3, 115 21 Αθήνα </w:t>
      </w:r>
    </w:p>
    <w:p w14:paraId="33D8AB82" w14:textId="1FEF416F" w:rsidR="005B2048" w:rsidRDefault="005B2048" w:rsidP="005B2048">
      <w:pPr>
        <w:ind w:left="540" w:right="964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Τηλέφωνο :213- 2010085</w:t>
      </w:r>
    </w:p>
    <w:p w14:paraId="1A386F1F" w14:textId="77777777" w:rsidR="005B2048" w:rsidRDefault="005B2048" w:rsidP="005B2048">
      <w:pPr>
        <w:ind w:left="540" w:right="964"/>
        <w:rPr>
          <w:rFonts w:ascii="Arial" w:hAnsi="Arial" w:cs="Arial"/>
          <w:bCs/>
          <w:sz w:val="22"/>
        </w:rPr>
      </w:pPr>
    </w:p>
    <w:p w14:paraId="020BCA63" w14:textId="77777777" w:rsidR="005B2048" w:rsidRDefault="005B2048" w:rsidP="005B2048">
      <w:pPr>
        <w:ind w:left="540" w:right="964"/>
        <w:rPr>
          <w:rFonts w:ascii="Arial" w:hAnsi="Arial" w:cs="Arial"/>
          <w:bCs/>
          <w:sz w:val="22"/>
        </w:rPr>
      </w:pPr>
    </w:p>
    <w:p w14:paraId="195FEE71" w14:textId="634339CA" w:rsidR="005B2048" w:rsidRDefault="005B2048" w:rsidP="005B2048">
      <w:pPr>
        <w:ind w:left="540" w:right="964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ΣΧΕΤΙΚΑ ΜΕ ΣΥΜΒΟΥΛΙΑ ΚΡΙΣΕΩΣ-ΕΠΙΛΟΓΗΣ ΙΑΤΡΩΝ ΕΣΥ (Εξέλιξη διαδικασίας) </w:t>
      </w:r>
    </w:p>
    <w:p w14:paraId="78D74B9F" w14:textId="767D03C0" w:rsidR="005B2048" w:rsidRDefault="005B2048" w:rsidP="005B2048">
      <w:pPr>
        <w:ind w:left="540" w:right="964"/>
        <w:jc w:val="center"/>
        <w:rPr>
          <w:rFonts w:ascii="Arial" w:hAnsi="Arial" w:cs="Arial"/>
          <w:b/>
          <w:bCs/>
          <w:sz w:val="22"/>
        </w:rPr>
      </w:pPr>
    </w:p>
    <w:p w14:paraId="3505D9A8" w14:textId="3C7BD414" w:rsidR="005B2048" w:rsidRDefault="005B2048" w:rsidP="005B2048">
      <w:pPr>
        <w:ind w:left="540" w:right="964"/>
        <w:jc w:val="center"/>
        <w:rPr>
          <w:rFonts w:ascii="Arial" w:hAnsi="Arial" w:cs="Arial"/>
          <w:b/>
          <w:bCs/>
          <w:sz w:val="22"/>
        </w:rPr>
      </w:pPr>
    </w:p>
    <w:p w14:paraId="32D70454" w14:textId="35BFC3D7" w:rsidR="005B2048" w:rsidRDefault="005B2048" w:rsidP="005B2048">
      <w:pPr>
        <w:ind w:left="540" w:right="964"/>
        <w:rPr>
          <w:rFonts w:ascii="Arial" w:hAnsi="Arial" w:cs="Arial"/>
          <w:b/>
          <w:bCs/>
          <w:sz w:val="22"/>
        </w:rPr>
      </w:pPr>
      <w:bookmarkStart w:id="0" w:name="_GoBack"/>
      <w:r>
        <w:rPr>
          <w:rFonts w:ascii="Arial" w:hAnsi="Arial" w:cs="Arial"/>
          <w:b/>
          <w:bCs/>
          <w:sz w:val="22"/>
        </w:rPr>
        <w:t xml:space="preserve">Κατόπιν ολοκλήρωσης του ελέγχου των δικαιολογητικών υποψηφίων για θέση ιατρών ΕΣΥ, ξεκινάει άμεσα η συγκρότηση </w:t>
      </w:r>
      <w:bookmarkEnd w:id="0"/>
      <w:r>
        <w:rPr>
          <w:rFonts w:ascii="Arial" w:hAnsi="Arial" w:cs="Arial"/>
          <w:b/>
          <w:bCs/>
          <w:sz w:val="22"/>
        </w:rPr>
        <w:t xml:space="preserve">συμβουλίων για το παραδεκτό των αιτήσεων και την αρχική </w:t>
      </w:r>
      <w:proofErr w:type="spellStart"/>
      <w:r>
        <w:rPr>
          <w:rFonts w:ascii="Arial" w:hAnsi="Arial" w:cs="Arial"/>
          <w:b/>
          <w:bCs/>
          <w:sz w:val="22"/>
        </w:rPr>
        <w:t>μοριοδότηση</w:t>
      </w:r>
      <w:proofErr w:type="spellEnd"/>
      <w:r>
        <w:rPr>
          <w:rFonts w:ascii="Arial" w:hAnsi="Arial" w:cs="Arial"/>
          <w:b/>
          <w:bCs/>
          <w:sz w:val="22"/>
        </w:rPr>
        <w:t xml:space="preserve"> των υποψηφίων.</w:t>
      </w:r>
    </w:p>
    <w:p w14:paraId="5A88593A" w14:textId="3BD3EA66" w:rsidR="005B2048" w:rsidRDefault="005B2048" w:rsidP="005B2048">
      <w:pPr>
        <w:ind w:left="540" w:right="964"/>
        <w:jc w:val="center"/>
        <w:rPr>
          <w:rFonts w:ascii="Arial" w:hAnsi="Arial" w:cs="Arial"/>
          <w:b/>
          <w:bCs/>
          <w:sz w:val="22"/>
        </w:rPr>
      </w:pPr>
    </w:p>
    <w:p w14:paraId="4BD42D36" w14:textId="77777777" w:rsidR="005B2048" w:rsidRDefault="005B2048" w:rsidP="005B2048">
      <w:pPr>
        <w:ind w:left="540" w:right="964"/>
        <w:jc w:val="center"/>
        <w:rPr>
          <w:rFonts w:ascii="Arial" w:hAnsi="Arial" w:cs="Arial"/>
          <w:b/>
          <w:bCs/>
          <w:sz w:val="22"/>
        </w:rPr>
      </w:pPr>
    </w:p>
    <w:p w14:paraId="104B1A8E" w14:textId="77777777" w:rsidR="005B2048" w:rsidRDefault="005B2048" w:rsidP="005B2048">
      <w:pPr>
        <w:ind w:left="540" w:right="964"/>
        <w:jc w:val="center"/>
        <w:rPr>
          <w:rFonts w:ascii="Arial" w:hAnsi="Arial" w:cs="Arial"/>
          <w:b/>
          <w:bCs/>
          <w:sz w:val="22"/>
        </w:rPr>
      </w:pPr>
    </w:p>
    <w:p w14:paraId="2C46783A" w14:textId="77777777" w:rsidR="005B2048" w:rsidRDefault="005B2048" w:rsidP="005B2048">
      <w:pPr>
        <w:ind w:left="540" w:right="964"/>
        <w:jc w:val="both"/>
        <w:rPr>
          <w:rFonts w:ascii="Arial" w:hAnsi="Arial" w:cs="Arial"/>
          <w:b/>
          <w:bCs/>
          <w:sz w:val="22"/>
        </w:rPr>
      </w:pPr>
    </w:p>
    <w:p w14:paraId="267F1D37" w14:textId="77777777" w:rsidR="005B2048" w:rsidRDefault="005B2048" w:rsidP="005B2048">
      <w:pPr>
        <w:ind w:left="540" w:right="964"/>
        <w:jc w:val="both"/>
        <w:rPr>
          <w:rFonts w:ascii="Arial" w:hAnsi="Arial" w:cs="Arial"/>
          <w:b/>
          <w:bCs/>
          <w:sz w:val="22"/>
        </w:rPr>
      </w:pPr>
    </w:p>
    <w:p w14:paraId="2210DECD" w14:textId="4EE37B94" w:rsidR="005B2048" w:rsidRPr="000E6BF1" w:rsidRDefault="005B2048" w:rsidP="005B204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                              </w:t>
      </w:r>
      <w:r w:rsidRPr="000E6BF1">
        <w:rPr>
          <w:rFonts w:ascii="Arial" w:hAnsi="Arial" w:cs="Arial"/>
          <w:b/>
          <w:bCs/>
          <w:color w:val="000000"/>
          <w:sz w:val="22"/>
          <w:szCs w:val="22"/>
        </w:rPr>
        <w:t>Η ΔΙΟΙΚΗΤΡΙΑ</w:t>
      </w:r>
    </w:p>
    <w:p w14:paraId="7C402520" w14:textId="77777777" w:rsidR="005B2048" w:rsidRPr="000E6BF1" w:rsidRDefault="005B2048" w:rsidP="005B204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3DD47D8" w14:textId="77777777" w:rsidR="005B2048" w:rsidRPr="000E6BF1" w:rsidRDefault="005B2048" w:rsidP="005B2048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E6BF1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     ΙΩΑΝΝΑ ΔΙΑΜΑΝΤΟΠΟΥΛΟΥ   </w:t>
      </w:r>
    </w:p>
    <w:p w14:paraId="1B19EFD4" w14:textId="77777777" w:rsidR="005B2048" w:rsidRPr="005B2048" w:rsidRDefault="005B2048" w:rsidP="005B2048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B2048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</w:t>
      </w:r>
    </w:p>
    <w:p w14:paraId="4D1260FF" w14:textId="77777777" w:rsidR="005B2048" w:rsidRDefault="005B2048" w:rsidP="005B2048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51FED54" w14:textId="77777777" w:rsidR="005B2048" w:rsidRDefault="005B2048" w:rsidP="005B2048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Εσωτερική διανομή</w:t>
      </w:r>
      <w:r>
        <w:rPr>
          <w:rFonts w:ascii="Arial" w:hAnsi="Arial" w:cs="Arial"/>
          <w:bCs/>
          <w:color w:val="000000"/>
          <w:sz w:val="18"/>
          <w:szCs w:val="18"/>
        </w:rPr>
        <w:t>:</w:t>
      </w:r>
    </w:p>
    <w:p w14:paraId="44E08F6D" w14:textId="77777777" w:rsidR="005B2048" w:rsidRDefault="005B2048" w:rsidP="005B20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Διεύθυνση Ανάπτυξης</w:t>
      </w:r>
    </w:p>
    <w:p w14:paraId="75EB0F41" w14:textId="77777777" w:rsidR="005B2048" w:rsidRDefault="005B2048" w:rsidP="005B2048">
      <w:r>
        <w:rPr>
          <w:rFonts w:ascii="Arial" w:hAnsi="Arial" w:cs="Arial"/>
          <w:sz w:val="18"/>
          <w:szCs w:val="18"/>
        </w:rPr>
        <w:t>Ανθρώπινου Δυναμικού</w:t>
      </w:r>
      <w:r>
        <w:rPr>
          <w:rFonts w:ascii="Arial" w:hAnsi="Arial" w:cs="Arial"/>
          <w:bCs/>
          <w:color w:val="000000"/>
          <w:sz w:val="22"/>
        </w:rPr>
        <w:t xml:space="preserve">       </w:t>
      </w:r>
    </w:p>
    <w:p w14:paraId="55B51577" w14:textId="77777777" w:rsidR="005B2048" w:rsidRDefault="005B2048" w:rsidP="005B2048"/>
    <w:p w14:paraId="1F0562F4" w14:textId="77777777" w:rsidR="005B2048" w:rsidRDefault="005B2048" w:rsidP="005B2048"/>
    <w:p w14:paraId="2CB1F39F" w14:textId="77777777" w:rsidR="005B2048" w:rsidRDefault="005B2048" w:rsidP="005B2048"/>
    <w:p w14:paraId="41DBF174" w14:textId="77777777" w:rsidR="005B2048" w:rsidRDefault="005B2048" w:rsidP="005B2048"/>
    <w:p w14:paraId="2DCACF0D" w14:textId="77777777" w:rsidR="005B2048" w:rsidRDefault="005B2048" w:rsidP="005B2048"/>
    <w:p w14:paraId="5875EC61" w14:textId="77777777" w:rsidR="005B2048" w:rsidRDefault="005B2048" w:rsidP="005B2048"/>
    <w:p w14:paraId="3EFA2A18" w14:textId="77777777" w:rsidR="005B2048" w:rsidRDefault="005B2048" w:rsidP="005B2048"/>
    <w:p w14:paraId="1442D06D" w14:textId="77777777" w:rsidR="003B22DB" w:rsidRDefault="003B22DB"/>
    <w:sectPr w:rsidR="003B22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36"/>
    <w:rsid w:val="000E6BF1"/>
    <w:rsid w:val="003B22DB"/>
    <w:rsid w:val="00413036"/>
    <w:rsid w:val="005B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9E29F2"/>
  <w15:chartTrackingRefBased/>
  <w15:docId w15:val="{A685EF96-301F-4E07-BDD6-DF2A402A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5B2048"/>
    <w:pPr>
      <w:keepNext/>
      <w:jc w:val="both"/>
      <w:outlineLvl w:val="1"/>
    </w:pPr>
    <w:rPr>
      <w:rFonts w:ascii="Arial" w:eastAsia="Arial Unicode MS" w:hAnsi="Arial" w:cs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5B2048"/>
    <w:rPr>
      <w:rFonts w:ascii="Arial" w:eastAsia="Arial Unicode MS" w:hAnsi="Arial" w:cs="Arial"/>
      <w:b/>
      <w:szCs w:val="24"/>
      <w:lang w:eastAsia="el-GR"/>
    </w:rPr>
  </w:style>
  <w:style w:type="table" w:styleId="a3">
    <w:name w:val="Table Grid"/>
    <w:basedOn w:val="a1"/>
    <w:uiPriority w:val="39"/>
    <w:rsid w:val="005B2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Αγγελική Μενδρινού</dc:creator>
  <cp:keywords/>
  <dc:description/>
  <cp:lastModifiedBy>Αγγελική Μενδρινού</cp:lastModifiedBy>
  <cp:revision>3</cp:revision>
  <cp:lastPrinted>2018-09-17T09:18:00Z</cp:lastPrinted>
  <dcterms:created xsi:type="dcterms:W3CDTF">2018-09-17T09:09:00Z</dcterms:created>
  <dcterms:modified xsi:type="dcterms:W3CDTF">2018-09-17T11:20:00Z</dcterms:modified>
</cp:coreProperties>
</file>